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A2" w:rsidRPr="00D66333" w:rsidRDefault="002E0FDC" w:rsidP="00770EBF">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1A0C92"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001A0C92" w:rsidRPr="00D66333">
        <w:rPr>
          <w:rFonts w:ascii="ＭＳ Ｐゴシック" w:eastAsia="ＭＳ Ｐゴシック" w:hAnsi="ＭＳ Ｐゴシック" w:hint="eastAsia"/>
        </w:rPr>
        <w:t xml:space="preserve">　　年　　　</w:t>
      </w:r>
      <w:r w:rsidR="002E6170" w:rsidRPr="00D66333">
        <w:rPr>
          <w:rFonts w:ascii="ＭＳ Ｐゴシック" w:eastAsia="ＭＳ Ｐゴシック" w:hAnsi="ＭＳ Ｐゴシック" w:hint="eastAsia"/>
        </w:rPr>
        <w:t xml:space="preserve">　</w:t>
      </w:r>
      <w:r w:rsidR="001A0C92" w:rsidRPr="00D66333">
        <w:rPr>
          <w:rFonts w:ascii="ＭＳ Ｐゴシック" w:eastAsia="ＭＳ Ｐゴシック" w:hAnsi="ＭＳ Ｐゴシック" w:hint="eastAsia"/>
        </w:rPr>
        <w:t xml:space="preserve">月　　</w:t>
      </w:r>
      <w:r w:rsidR="002E6170" w:rsidRPr="00D66333">
        <w:rPr>
          <w:rFonts w:ascii="ＭＳ Ｐゴシック" w:eastAsia="ＭＳ Ｐゴシック" w:hAnsi="ＭＳ Ｐゴシック" w:hint="eastAsia"/>
        </w:rPr>
        <w:t xml:space="preserve">　</w:t>
      </w:r>
      <w:r w:rsidR="001A0C92" w:rsidRPr="00D66333">
        <w:rPr>
          <w:rFonts w:ascii="ＭＳ Ｐゴシック" w:eastAsia="ＭＳ Ｐゴシック" w:hAnsi="ＭＳ Ｐゴシック" w:hint="eastAsia"/>
        </w:rPr>
        <w:t xml:space="preserve">　日</w:t>
      </w:r>
    </w:p>
    <w:p w:rsidR="001A0C92" w:rsidRPr="0041316B" w:rsidRDefault="001A0C92">
      <w:pPr>
        <w:rPr>
          <w:rFonts w:ascii="ＭＳ Ｐゴシック" w:eastAsia="ＭＳ Ｐゴシック" w:hAnsi="ＭＳ Ｐゴシック"/>
          <w:sz w:val="22"/>
        </w:rPr>
      </w:pPr>
      <w:r w:rsidRPr="0041316B">
        <w:rPr>
          <w:rFonts w:ascii="ＭＳ Ｐゴシック" w:eastAsia="ＭＳ Ｐゴシック" w:hAnsi="ＭＳ Ｐゴシック" w:hint="eastAsia"/>
          <w:sz w:val="22"/>
        </w:rPr>
        <w:t>保</w:t>
      </w:r>
      <w:r w:rsidR="002E6170" w:rsidRPr="0041316B">
        <w:rPr>
          <w:rFonts w:ascii="ＭＳ Ｐゴシック" w:eastAsia="ＭＳ Ｐゴシック" w:hAnsi="ＭＳ Ｐゴシック" w:hint="eastAsia"/>
          <w:sz w:val="22"/>
        </w:rPr>
        <w:t xml:space="preserve">　</w:t>
      </w:r>
      <w:r w:rsidRPr="0041316B">
        <w:rPr>
          <w:rFonts w:ascii="ＭＳ Ｐゴシック" w:eastAsia="ＭＳ Ｐゴシック" w:hAnsi="ＭＳ Ｐゴシック" w:hint="eastAsia"/>
          <w:sz w:val="22"/>
        </w:rPr>
        <w:t>護</w:t>
      </w:r>
      <w:r w:rsidR="002E6170" w:rsidRPr="0041316B">
        <w:rPr>
          <w:rFonts w:ascii="ＭＳ Ｐゴシック" w:eastAsia="ＭＳ Ｐゴシック" w:hAnsi="ＭＳ Ｐゴシック" w:hint="eastAsia"/>
          <w:sz w:val="22"/>
        </w:rPr>
        <w:t xml:space="preserve">　</w:t>
      </w:r>
      <w:r w:rsidRPr="0041316B">
        <w:rPr>
          <w:rFonts w:ascii="ＭＳ Ｐゴシック" w:eastAsia="ＭＳ Ｐゴシック" w:hAnsi="ＭＳ Ｐゴシック" w:hint="eastAsia"/>
          <w:sz w:val="22"/>
        </w:rPr>
        <w:t>者　様</w:t>
      </w:r>
    </w:p>
    <w:p w:rsidR="00770EBF" w:rsidRPr="00D66333" w:rsidRDefault="00770EBF">
      <w:pPr>
        <w:rPr>
          <w:rFonts w:ascii="ＭＳ Ｐゴシック" w:eastAsia="ＭＳ Ｐゴシック" w:hAnsi="ＭＳ Ｐゴシック"/>
        </w:rPr>
      </w:pPr>
    </w:p>
    <w:p w:rsidR="001A0C92" w:rsidRPr="00D66333" w:rsidRDefault="001A0C92">
      <w:pPr>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u w:val="single"/>
        </w:rPr>
        <w:t xml:space="preserve">　　　年　　　組　氏名　　　　　　　　　　　　　　　　</w:t>
      </w:r>
      <w:r w:rsidRPr="008F2228">
        <w:rPr>
          <w:rFonts w:ascii="ＭＳ Ｐゴシック" w:eastAsia="ＭＳ Ｐゴシック" w:hAnsi="ＭＳ Ｐゴシック" w:hint="eastAsia"/>
          <w:u w:val="single"/>
        </w:rPr>
        <w:t xml:space="preserve">　　　　　　　</w:t>
      </w:r>
    </w:p>
    <w:p w:rsidR="001A0C92" w:rsidRPr="0041316B" w:rsidRDefault="001A0C92" w:rsidP="000C7323">
      <w:pPr>
        <w:jc w:val="right"/>
        <w:rPr>
          <w:rFonts w:ascii="ＭＳ Ｐゴシック" w:eastAsia="ＭＳ Ｐゴシック" w:hAnsi="ＭＳ Ｐゴシック"/>
          <w:sz w:val="22"/>
        </w:rPr>
      </w:pPr>
      <w:r w:rsidRPr="0041316B">
        <w:rPr>
          <w:rFonts w:ascii="ＭＳ Ｐゴシック" w:eastAsia="ＭＳ Ｐゴシック" w:hAnsi="ＭＳ Ｐゴシック" w:hint="eastAsia"/>
          <w:sz w:val="22"/>
        </w:rPr>
        <w:t>新潟県立中条高等学校長</w:t>
      </w:r>
    </w:p>
    <w:p w:rsidR="001A0C92" w:rsidRPr="00D66333" w:rsidRDefault="001A0C92" w:rsidP="00770EBF">
      <w:pPr>
        <w:jc w:val="center"/>
        <w:rPr>
          <w:rFonts w:ascii="ＭＳ Ｐゴシック" w:eastAsia="ＭＳ Ｐゴシック" w:hAnsi="ＭＳ Ｐゴシック"/>
          <w:sz w:val="28"/>
          <w:szCs w:val="28"/>
        </w:rPr>
      </w:pPr>
      <w:r w:rsidRPr="00D66333">
        <w:rPr>
          <w:rFonts w:ascii="ＭＳ Ｐゴシック" w:eastAsia="ＭＳ Ｐゴシック" w:hAnsi="ＭＳ Ｐゴシック" w:hint="eastAsia"/>
          <w:sz w:val="28"/>
          <w:szCs w:val="28"/>
        </w:rPr>
        <w:t>出席停止について（通知）</w:t>
      </w:r>
    </w:p>
    <w:p w:rsidR="001A0C92" w:rsidRPr="00D66333" w:rsidRDefault="001A0C92">
      <w:pPr>
        <w:rPr>
          <w:rFonts w:ascii="ＭＳ Ｐゴシック" w:eastAsia="ＭＳ Ｐゴシック" w:hAnsi="ＭＳ Ｐゴシック"/>
        </w:rPr>
      </w:pPr>
    </w:p>
    <w:p w:rsidR="001A0C92" w:rsidRPr="00D66333" w:rsidRDefault="001A0C92" w:rsidP="0041316B">
      <w:pPr>
        <w:spacing w:line="340" w:lineRule="exact"/>
        <w:ind w:firstLineChars="100" w:firstLine="210"/>
        <w:rPr>
          <w:rFonts w:ascii="ＭＳ Ｐゴシック" w:eastAsia="ＭＳ Ｐゴシック" w:hAnsi="ＭＳ Ｐゴシック"/>
        </w:rPr>
      </w:pPr>
      <w:r w:rsidRPr="00D66333">
        <w:rPr>
          <w:rFonts w:ascii="ＭＳ Ｐゴシック" w:eastAsia="ＭＳ Ｐゴシック" w:hAnsi="ＭＳ Ｐゴシック" w:hint="eastAsia"/>
        </w:rPr>
        <w:t xml:space="preserve">お申し出のありました病気（　　　</w:t>
      </w:r>
      <w:r w:rsidR="00770EBF"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）は学校保健安全法に</w:t>
      </w:r>
      <w:r w:rsidR="008F2228">
        <w:rPr>
          <w:rFonts w:ascii="ＭＳ Ｐゴシック" w:eastAsia="ＭＳ Ｐゴシック" w:hAnsi="ＭＳ Ｐゴシック" w:hint="eastAsia"/>
        </w:rPr>
        <w:t>基づき</w:t>
      </w:r>
      <w:r w:rsidRPr="00D66333">
        <w:rPr>
          <w:rFonts w:ascii="ＭＳ Ｐゴシック" w:eastAsia="ＭＳ Ｐゴシック" w:hAnsi="ＭＳ Ｐゴシック" w:hint="eastAsia"/>
        </w:rPr>
        <w:t>、他の</w:t>
      </w:r>
      <w:r w:rsidR="006A611B" w:rsidRPr="00D66333">
        <w:rPr>
          <w:rFonts w:ascii="ＭＳ Ｐゴシック" w:eastAsia="ＭＳ Ｐゴシック" w:hAnsi="ＭＳ Ｐゴシック" w:hint="eastAsia"/>
        </w:rPr>
        <w:t>生</w:t>
      </w:r>
      <w:r w:rsidRPr="00D66333">
        <w:rPr>
          <w:rFonts w:ascii="ＭＳ Ｐゴシック" w:eastAsia="ＭＳ Ｐゴシック" w:hAnsi="ＭＳ Ｐゴシック" w:hint="eastAsia"/>
        </w:rPr>
        <w:t>徒に感染するおそれのある期間は登校できないことになっております。（</w:t>
      </w:r>
      <w:r w:rsidR="00836888" w:rsidRPr="00D66333">
        <w:rPr>
          <w:rFonts w:ascii="ＭＳ Ｐゴシック" w:eastAsia="ＭＳ Ｐゴシック" w:hAnsi="ＭＳ Ｐゴシック" w:hint="eastAsia"/>
        </w:rPr>
        <w:t>欠席扱いにはなりません</w:t>
      </w:r>
      <w:r w:rsidRPr="00D66333">
        <w:rPr>
          <w:rFonts w:ascii="ＭＳ Ｐゴシック" w:eastAsia="ＭＳ Ｐゴシック" w:hAnsi="ＭＳ Ｐゴシック" w:hint="eastAsia"/>
        </w:rPr>
        <w:t>）</w:t>
      </w:r>
    </w:p>
    <w:p w:rsidR="001A0C92" w:rsidRPr="00D66333" w:rsidRDefault="001A0C92" w:rsidP="0041316B">
      <w:pPr>
        <w:spacing w:line="340" w:lineRule="exact"/>
        <w:ind w:firstLineChars="100" w:firstLine="210"/>
        <w:rPr>
          <w:rFonts w:ascii="ＭＳ Ｐゴシック" w:eastAsia="ＭＳ Ｐゴシック" w:hAnsi="ＭＳ Ｐゴシック"/>
        </w:rPr>
      </w:pPr>
      <w:r w:rsidRPr="00D66333">
        <w:rPr>
          <w:rFonts w:ascii="ＭＳ Ｐゴシック" w:eastAsia="ＭＳ Ｐゴシック" w:hAnsi="ＭＳ Ｐゴシック" w:hint="eastAsia"/>
        </w:rPr>
        <w:t>なお</w:t>
      </w:r>
      <w:r w:rsidR="00F52AA6" w:rsidRPr="00D66333">
        <w:rPr>
          <w:rFonts w:ascii="ＭＳ Ｐゴシック" w:eastAsia="ＭＳ Ｐゴシック" w:hAnsi="ＭＳ Ｐゴシック" w:hint="eastAsia"/>
        </w:rPr>
        <w:t>、登校する際は、医療機関で下記「治癒通知書」を記入していただき</w:t>
      </w:r>
      <w:r w:rsidRPr="00D66333">
        <w:rPr>
          <w:rFonts w:ascii="ＭＳ Ｐゴシック" w:eastAsia="ＭＳ Ｐゴシック" w:hAnsi="ＭＳ Ｐゴシック" w:hint="eastAsia"/>
        </w:rPr>
        <w:t>必ず学校に提出してください。</w:t>
      </w:r>
    </w:p>
    <w:p w:rsidR="001A0C92" w:rsidRPr="00D66333" w:rsidRDefault="001A0C92" w:rsidP="0068692B">
      <w:pPr>
        <w:spacing w:line="340" w:lineRule="exact"/>
        <w:rPr>
          <w:rFonts w:ascii="ＭＳ Ｐゴシック" w:eastAsia="ＭＳ Ｐゴシック" w:hAnsi="ＭＳ Ｐゴシック"/>
        </w:rPr>
      </w:pPr>
    </w:p>
    <w:p w:rsidR="001A0C92" w:rsidRPr="00D66333" w:rsidRDefault="001A0C92" w:rsidP="008F2228">
      <w:pPr>
        <w:spacing w:line="340" w:lineRule="exact"/>
        <w:ind w:firstLineChars="100" w:firstLine="210"/>
        <w:rPr>
          <w:rFonts w:ascii="ＭＳ Ｐゴシック" w:eastAsia="ＭＳ Ｐゴシック" w:hAnsi="ＭＳ Ｐゴシック"/>
        </w:rPr>
      </w:pPr>
      <w:r w:rsidRPr="00D66333">
        <w:rPr>
          <w:rFonts w:ascii="ＭＳ Ｐゴシック" w:eastAsia="ＭＳ Ｐゴシック" w:hAnsi="ＭＳ Ｐゴシック" w:hint="eastAsia"/>
        </w:rPr>
        <w:t>参考：学校</w:t>
      </w:r>
      <w:r w:rsidR="008F2228">
        <w:rPr>
          <w:rFonts w:ascii="ＭＳ Ｐゴシック" w:eastAsia="ＭＳ Ｐゴシック" w:hAnsi="ＭＳ Ｐゴシック" w:hint="eastAsia"/>
        </w:rPr>
        <w:t>で出席を停止する主な感染症と</w:t>
      </w:r>
      <w:r w:rsidRPr="00D66333">
        <w:rPr>
          <w:rFonts w:ascii="ＭＳ Ｐゴシック" w:eastAsia="ＭＳ Ｐゴシック" w:hAnsi="ＭＳ Ｐゴシック" w:hint="eastAsia"/>
        </w:rPr>
        <w:t>期間のめやす</w:t>
      </w:r>
    </w:p>
    <w:tbl>
      <w:tblPr>
        <w:tblStyle w:val="a3"/>
        <w:tblW w:w="9668" w:type="dxa"/>
        <w:tblInd w:w="108" w:type="dxa"/>
        <w:tblLook w:val="04A0" w:firstRow="1" w:lastRow="0" w:firstColumn="1" w:lastColumn="0" w:noHBand="0" w:noVBand="1"/>
      </w:tblPr>
      <w:tblGrid>
        <w:gridCol w:w="3362"/>
        <w:gridCol w:w="6306"/>
      </w:tblGrid>
      <w:tr w:rsidR="001A0C92" w:rsidRPr="00D66333" w:rsidTr="00292A17">
        <w:tc>
          <w:tcPr>
            <w:tcW w:w="3362" w:type="dxa"/>
          </w:tcPr>
          <w:p w:rsidR="001A0C92" w:rsidRPr="00D66333" w:rsidRDefault="001A0C92" w:rsidP="0068692B">
            <w:pPr>
              <w:spacing w:line="340" w:lineRule="exact"/>
              <w:jc w:val="center"/>
              <w:rPr>
                <w:rFonts w:ascii="ＭＳ Ｐゴシック" w:eastAsia="ＭＳ Ｐゴシック" w:hAnsi="ＭＳ Ｐゴシック"/>
              </w:rPr>
            </w:pPr>
            <w:r w:rsidRPr="00D66333">
              <w:rPr>
                <w:rFonts w:ascii="ＭＳ Ｐゴシック" w:eastAsia="ＭＳ Ｐゴシック" w:hAnsi="ＭＳ Ｐゴシック" w:hint="eastAsia"/>
              </w:rPr>
              <w:t>病</w:t>
            </w:r>
            <w:r w:rsidR="00770EBF"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名</w:t>
            </w:r>
          </w:p>
        </w:tc>
        <w:tc>
          <w:tcPr>
            <w:tcW w:w="6306" w:type="dxa"/>
          </w:tcPr>
          <w:p w:rsidR="001A0C92" w:rsidRPr="00D66333" w:rsidRDefault="001A0C92" w:rsidP="0068692B">
            <w:pPr>
              <w:spacing w:line="340" w:lineRule="exact"/>
              <w:jc w:val="center"/>
              <w:rPr>
                <w:rFonts w:ascii="ＭＳ Ｐゴシック" w:eastAsia="ＭＳ Ｐゴシック" w:hAnsi="ＭＳ Ｐゴシック"/>
              </w:rPr>
            </w:pPr>
            <w:r w:rsidRPr="00D66333">
              <w:rPr>
                <w:rFonts w:ascii="ＭＳ Ｐゴシック" w:eastAsia="ＭＳ Ｐゴシック" w:hAnsi="ＭＳ Ｐゴシック" w:hint="eastAsia"/>
              </w:rPr>
              <w:t>期</w:t>
            </w:r>
            <w:r w:rsidR="00F52AA6"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間</w:t>
            </w:r>
            <w:r w:rsidR="00F52AA6"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の</w:t>
            </w:r>
            <w:r w:rsidR="00F52AA6"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め</w:t>
            </w:r>
            <w:r w:rsidR="00F52AA6"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や</w:t>
            </w:r>
            <w:r w:rsidR="00F52AA6"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す</w:t>
            </w:r>
          </w:p>
        </w:tc>
      </w:tr>
      <w:tr w:rsidR="008F2228" w:rsidRPr="00D66333" w:rsidTr="00292A17">
        <w:trPr>
          <w:trHeight w:val="705"/>
        </w:trPr>
        <w:tc>
          <w:tcPr>
            <w:tcW w:w="3362" w:type="dxa"/>
            <w:tcBorders>
              <w:top w:val="single" w:sz="4" w:space="0" w:color="auto"/>
            </w:tcBorders>
            <w:vAlign w:val="center"/>
          </w:tcPr>
          <w:p w:rsidR="008F2228" w:rsidRPr="00D66333" w:rsidRDefault="008F2228" w:rsidP="008F2228">
            <w:pPr>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百日咳</w:t>
            </w:r>
          </w:p>
        </w:tc>
        <w:tc>
          <w:tcPr>
            <w:tcW w:w="6306" w:type="dxa"/>
            <w:tcBorders>
              <w:top w:val="single" w:sz="4" w:space="0" w:color="auto"/>
            </w:tcBorders>
            <w:vAlign w:val="center"/>
          </w:tcPr>
          <w:p w:rsidR="008F2228" w:rsidRPr="00D66333" w:rsidRDefault="008F2228" w:rsidP="008F2228">
            <w:pPr>
              <w:spacing w:line="340" w:lineRule="exact"/>
              <w:rPr>
                <w:rFonts w:ascii="ＭＳ Ｐゴシック" w:eastAsia="ＭＳ Ｐゴシック" w:hAnsi="ＭＳ Ｐゴシック"/>
              </w:rPr>
            </w:pPr>
            <w:r>
              <w:rPr>
                <w:rFonts w:ascii="ＭＳ Ｐゴシック" w:eastAsia="ＭＳ Ｐゴシック" w:hAnsi="ＭＳ Ｐゴシック" w:hint="eastAsia"/>
              </w:rPr>
              <w:t>特有の咳が消失するまで、又は5日間の適切な抗菌治療法が終了するまで</w:t>
            </w:r>
          </w:p>
        </w:tc>
      </w:tr>
      <w:tr w:rsidR="001A0C92" w:rsidRPr="00D66333" w:rsidTr="00292A17">
        <w:tc>
          <w:tcPr>
            <w:tcW w:w="3362" w:type="dxa"/>
            <w:vAlign w:val="center"/>
          </w:tcPr>
          <w:p w:rsidR="001A0C92" w:rsidRPr="00D66333" w:rsidRDefault="00251FC9"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麻しん（はしか）</w:t>
            </w:r>
          </w:p>
        </w:tc>
        <w:tc>
          <w:tcPr>
            <w:tcW w:w="6306" w:type="dxa"/>
            <w:vAlign w:val="center"/>
          </w:tcPr>
          <w:p w:rsidR="001A0C92" w:rsidRPr="00D66333" w:rsidRDefault="00251FC9"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解熱後3日を経過するまで</w:t>
            </w:r>
          </w:p>
        </w:tc>
      </w:tr>
      <w:tr w:rsidR="001A0C92" w:rsidRPr="00D66333" w:rsidTr="00292A17">
        <w:tc>
          <w:tcPr>
            <w:tcW w:w="3362" w:type="dxa"/>
            <w:vAlign w:val="center"/>
          </w:tcPr>
          <w:p w:rsidR="001A0C92" w:rsidRPr="00D66333" w:rsidRDefault="00251FC9" w:rsidP="0068692B">
            <w:pPr>
              <w:spacing w:line="340" w:lineRule="exact"/>
              <w:rPr>
                <w:rFonts w:ascii="ＭＳ Ｐゴシック" w:eastAsia="ＭＳ Ｐゴシック" w:hAnsi="ＭＳ Ｐゴシック"/>
                <w:u w:val="single"/>
              </w:rPr>
            </w:pPr>
            <w:r w:rsidRPr="00D66333">
              <w:rPr>
                <w:rFonts w:ascii="ＭＳ Ｐゴシック" w:eastAsia="ＭＳ Ｐゴシック" w:hAnsi="ＭＳ Ｐゴシック" w:hint="eastAsia"/>
              </w:rPr>
              <w:t>流行性耳下腺炎（おたふくかぜ）</w:t>
            </w:r>
          </w:p>
        </w:tc>
        <w:tc>
          <w:tcPr>
            <w:tcW w:w="6306" w:type="dxa"/>
            <w:vAlign w:val="center"/>
          </w:tcPr>
          <w:p w:rsidR="001A0C92" w:rsidRPr="00D66333" w:rsidRDefault="00F52AA6"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耳下腺、顎下腺または舌下腺の腫脹が発現</w:t>
            </w:r>
            <w:r w:rsidR="00251FC9" w:rsidRPr="00D66333">
              <w:rPr>
                <w:rFonts w:ascii="ＭＳ Ｐゴシック" w:eastAsia="ＭＳ Ｐゴシック" w:hAnsi="ＭＳ Ｐゴシック" w:hint="eastAsia"/>
              </w:rPr>
              <w:t>した後5日を経過し、かつ、全身状態が良好になるまで</w:t>
            </w:r>
          </w:p>
        </w:tc>
      </w:tr>
      <w:tr w:rsidR="001A0C92" w:rsidRPr="00D66333" w:rsidTr="00292A17">
        <w:tc>
          <w:tcPr>
            <w:tcW w:w="3362" w:type="dxa"/>
            <w:vAlign w:val="center"/>
          </w:tcPr>
          <w:p w:rsidR="001A0C92" w:rsidRPr="00D66333" w:rsidRDefault="00251FC9"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風しん（三日ばしか）</w:t>
            </w:r>
          </w:p>
        </w:tc>
        <w:tc>
          <w:tcPr>
            <w:tcW w:w="6306" w:type="dxa"/>
            <w:vAlign w:val="center"/>
          </w:tcPr>
          <w:p w:rsidR="001A0C92" w:rsidRPr="00D66333" w:rsidRDefault="00251FC9"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発疹が消失するまで</w:t>
            </w:r>
          </w:p>
        </w:tc>
      </w:tr>
      <w:tr w:rsidR="001A0C92" w:rsidRPr="00D66333" w:rsidTr="00292A17">
        <w:trPr>
          <w:trHeight w:val="330"/>
        </w:trPr>
        <w:tc>
          <w:tcPr>
            <w:tcW w:w="3362" w:type="dxa"/>
            <w:tcBorders>
              <w:bottom w:val="single" w:sz="4" w:space="0" w:color="auto"/>
            </w:tcBorders>
            <w:vAlign w:val="center"/>
          </w:tcPr>
          <w:p w:rsidR="001A0C92" w:rsidRPr="00D66333" w:rsidRDefault="00251FC9"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水痘（みずぼうそう）</w:t>
            </w:r>
          </w:p>
        </w:tc>
        <w:tc>
          <w:tcPr>
            <w:tcW w:w="6306" w:type="dxa"/>
            <w:tcBorders>
              <w:bottom w:val="single" w:sz="4" w:space="0" w:color="auto"/>
            </w:tcBorders>
            <w:vAlign w:val="center"/>
          </w:tcPr>
          <w:p w:rsidR="000C7323" w:rsidRPr="00D66333" w:rsidRDefault="00251FC9"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すべての発疹が消失するまで</w:t>
            </w:r>
          </w:p>
        </w:tc>
      </w:tr>
      <w:tr w:rsidR="000C7323" w:rsidRPr="00D66333" w:rsidTr="00292A17">
        <w:trPr>
          <w:trHeight w:val="345"/>
        </w:trPr>
        <w:tc>
          <w:tcPr>
            <w:tcW w:w="3362" w:type="dxa"/>
            <w:tcBorders>
              <w:top w:val="single" w:sz="4" w:space="0" w:color="auto"/>
            </w:tcBorders>
            <w:vAlign w:val="center"/>
          </w:tcPr>
          <w:p w:rsidR="000C7323" w:rsidRPr="00D66333" w:rsidRDefault="000C7323" w:rsidP="0068692B">
            <w:pPr>
              <w:spacing w:line="340" w:lineRule="exact"/>
              <w:rPr>
                <w:rFonts w:ascii="ＭＳ Ｐゴシック" w:eastAsia="ＭＳ Ｐゴシック" w:hAnsi="ＭＳ Ｐゴシック"/>
              </w:rPr>
            </w:pPr>
            <w:r>
              <w:rPr>
                <w:rFonts w:ascii="ＭＳ Ｐゴシック" w:eastAsia="ＭＳ Ｐゴシック" w:hAnsi="ＭＳ Ｐゴシック" w:hint="eastAsia"/>
              </w:rPr>
              <w:t>咽頭結膜熱</w:t>
            </w:r>
          </w:p>
        </w:tc>
        <w:tc>
          <w:tcPr>
            <w:tcW w:w="6306" w:type="dxa"/>
            <w:tcBorders>
              <w:top w:val="single" w:sz="4" w:space="0" w:color="auto"/>
            </w:tcBorders>
            <w:vAlign w:val="center"/>
          </w:tcPr>
          <w:p w:rsidR="000C7323" w:rsidRPr="00D66333" w:rsidRDefault="000C7323" w:rsidP="0068692B">
            <w:pPr>
              <w:spacing w:line="340" w:lineRule="exact"/>
              <w:rPr>
                <w:rFonts w:ascii="ＭＳ Ｐゴシック" w:eastAsia="ＭＳ Ｐゴシック" w:hAnsi="ＭＳ Ｐゴシック"/>
              </w:rPr>
            </w:pPr>
            <w:r>
              <w:rPr>
                <w:rFonts w:ascii="ＭＳ Ｐゴシック" w:eastAsia="ＭＳ Ｐゴシック" w:hAnsi="ＭＳ Ｐゴシック" w:hint="eastAsia"/>
              </w:rPr>
              <w:t>主な症状がなくなった後、２日を経過するまで</w:t>
            </w:r>
          </w:p>
        </w:tc>
      </w:tr>
      <w:tr w:rsidR="00D74ACB" w:rsidRPr="00D66333" w:rsidTr="00292A17">
        <w:trPr>
          <w:trHeight w:val="355"/>
        </w:trPr>
        <w:tc>
          <w:tcPr>
            <w:tcW w:w="3362" w:type="dxa"/>
            <w:tcBorders>
              <w:bottom w:val="single" w:sz="4" w:space="0" w:color="auto"/>
            </w:tcBorders>
            <w:vAlign w:val="center"/>
          </w:tcPr>
          <w:p w:rsidR="00D74ACB" w:rsidRPr="00D66333" w:rsidRDefault="000C7323" w:rsidP="000C7323">
            <w:pPr>
              <w:spacing w:line="340" w:lineRule="exact"/>
              <w:rPr>
                <w:rFonts w:ascii="ＭＳ Ｐゴシック" w:eastAsia="ＭＳ Ｐゴシック" w:hAnsi="ＭＳ Ｐゴシック"/>
              </w:rPr>
            </w:pPr>
            <w:r>
              <w:rPr>
                <w:rFonts w:ascii="ＭＳ Ｐゴシック" w:eastAsia="ＭＳ Ｐゴシック" w:hAnsi="ＭＳ Ｐゴシック" w:hint="eastAsia"/>
              </w:rPr>
              <w:t>結核及び</w:t>
            </w:r>
            <w:r w:rsidR="00D74ACB" w:rsidRPr="00D66333">
              <w:rPr>
                <w:rFonts w:ascii="ＭＳ Ｐゴシック" w:eastAsia="ＭＳ Ｐゴシック" w:hAnsi="ＭＳ Ｐゴシック"/>
                <w:color w:val="000000"/>
              </w:rPr>
              <w:t>髄膜炎菌性髄膜炎</w:t>
            </w:r>
          </w:p>
        </w:tc>
        <w:tc>
          <w:tcPr>
            <w:tcW w:w="6306" w:type="dxa"/>
            <w:tcBorders>
              <w:bottom w:val="single" w:sz="4" w:space="0" w:color="auto"/>
            </w:tcBorders>
            <w:vAlign w:val="center"/>
          </w:tcPr>
          <w:p w:rsidR="00D74ACB" w:rsidRPr="00D66333" w:rsidRDefault="00D74ACB" w:rsidP="000C7323">
            <w:pPr>
              <w:spacing w:line="340" w:lineRule="exact"/>
              <w:rPr>
                <w:rFonts w:ascii="ＭＳ Ｐゴシック" w:eastAsia="ＭＳ Ｐゴシック" w:hAnsi="ＭＳ Ｐゴシック"/>
                <w:u w:val="single"/>
              </w:rPr>
            </w:pPr>
            <w:r w:rsidRPr="00D66333">
              <w:rPr>
                <w:rFonts w:ascii="ＭＳ Ｐゴシック" w:eastAsia="ＭＳ Ｐゴシック" w:hAnsi="ＭＳ Ｐゴシック" w:hint="eastAsia"/>
                <w:color w:val="000000"/>
              </w:rPr>
              <w:t>病状により</w:t>
            </w:r>
            <w:r w:rsidRPr="00D66333">
              <w:rPr>
                <w:rFonts w:ascii="ＭＳ Ｐゴシック" w:eastAsia="ＭＳ Ｐゴシック" w:hAnsi="ＭＳ Ｐゴシック"/>
                <w:color w:val="000000"/>
              </w:rPr>
              <w:t>学校医</w:t>
            </w:r>
            <w:r w:rsidRPr="00D66333">
              <w:rPr>
                <w:rFonts w:ascii="ＭＳ Ｐゴシック" w:eastAsia="ＭＳ Ｐゴシック" w:hAnsi="ＭＳ Ｐゴシック" w:hint="eastAsia"/>
                <w:color w:val="000000"/>
              </w:rPr>
              <w:t>その他の医師</w:t>
            </w:r>
            <w:r w:rsidR="000C7323">
              <w:rPr>
                <w:rFonts w:ascii="ＭＳ Ｐゴシック" w:eastAsia="ＭＳ Ｐゴシック" w:hAnsi="ＭＳ Ｐゴシック" w:hint="eastAsia"/>
                <w:color w:val="000000"/>
              </w:rPr>
              <w:t>が</w:t>
            </w:r>
            <w:r w:rsidRPr="00D66333">
              <w:rPr>
                <w:rFonts w:ascii="ＭＳ Ｐゴシック" w:eastAsia="ＭＳ Ｐゴシック" w:hAnsi="ＭＳ Ｐゴシック"/>
                <w:color w:val="000000"/>
              </w:rPr>
              <w:t>感染のおそれがないと認めるまで</w:t>
            </w:r>
          </w:p>
        </w:tc>
      </w:tr>
      <w:tr w:rsidR="000C7323" w:rsidRPr="00D66333" w:rsidTr="00292A17">
        <w:trPr>
          <w:trHeight w:val="360"/>
        </w:trPr>
        <w:tc>
          <w:tcPr>
            <w:tcW w:w="3362" w:type="dxa"/>
            <w:tcBorders>
              <w:top w:val="single" w:sz="4" w:space="0" w:color="auto"/>
            </w:tcBorders>
            <w:vAlign w:val="center"/>
          </w:tcPr>
          <w:p w:rsidR="000C7323" w:rsidRDefault="000C7323" w:rsidP="000C7323">
            <w:pPr>
              <w:spacing w:line="340" w:lineRule="exact"/>
              <w:rPr>
                <w:rFonts w:ascii="ＭＳ Ｐゴシック" w:eastAsia="ＭＳ Ｐゴシック" w:hAnsi="ＭＳ Ｐゴシック"/>
              </w:rPr>
            </w:pPr>
            <w:r>
              <w:rPr>
                <w:rFonts w:ascii="ＭＳ Ｐゴシック" w:eastAsia="ＭＳ Ｐゴシック" w:hAnsi="ＭＳ Ｐゴシック" w:hint="eastAsia"/>
              </w:rPr>
              <w:t>流行性角結膜炎</w:t>
            </w:r>
          </w:p>
          <w:p w:rsidR="000C7323" w:rsidRDefault="000C7323" w:rsidP="000C7323">
            <w:pPr>
              <w:spacing w:line="340" w:lineRule="exact"/>
              <w:rPr>
                <w:rFonts w:ascii="ＭＳ Ｐゴシック" w:eastAsia="ＭＳ Ｐゴシック" w:hAnsi="ＭＳ Ｐゴシック"/>
              </w:rPr>
            </w:pPr>
            <w:r>
              <w:rPr>
                <w:rFonts w:ascii="ＭＳ Ｐゴシック" w:eastAsia="ＭＳ Ｐゴシック" w:hAnsi="ＭＳ Ｐゴシック" w:hint="eastAsia"/>
              </w:rPr>
              <w:t>その他の感染症</w:t>
            </w:r>
            <w:r w:rsidR="0041316B">
              <w:rPr>
                <w:rFonts w:ascii="ＭＳ Ｐゴシック" w:eastAsia="ＭＳ Ｐゴシック" w:hAnsi="ＭＳ Ｐゴシック" w:hint="eastAsia"/>
              </w:rPr>
              <w:t>（感染性胃腸炎等）</w:t>
            </w:r>
          </w:p>
        </w:tc>
        <w:tc>
          <w:tcPr>
            <w:tcW w:w="6306" w:type="dxa"/>
            <w:tcBorders>
              <w:top w:val="single" w:sz="4" w:space="0" w:color="auto"/>
            </w:tcBorders>
            <w:vAlign w:val="center"/>
          </w:tcPr>
          <w:p w:rsidR="000C7323" w:rsidRPr="00D66333" w:rsidRDefault="000C7323" w:rsidP="000C7323">
            <w:pPr>
              <w:spacing w:line="340" w:lineRule="exact"/>
              <w:rPr>
                <w:rFonts w:ascii="ＭＳ Ｐゴシック" w:eastAsia="ＭＳ Ｐゴシック" w:hAnsi="ＭＳ Ｐゴシック"/>
                <w:u w:val="single"/>
              </w:rPr>
            </w:pPr>
            <w:r w:rsidRPr="00D66333">
              <w:rPr>
                <w:rFonts w:ascii="ＭＳ Ｐゴシック" w:eastAsia="ＭＳ Ｐゴシック" w:hAnsi="ＭＳ Ｐゴシック" w:hint="eastAsia"/>
                <w:color w:val="000000"/>
              </w:rPr>
              <w:t>病状により</w:t>
            </w:r>
            <w:r w:rsidRPr="00D66333">
              <w:rPr>
                <w:rFonts w:ascii="ＭＳ Ｐゴシック" w:eastAsia="ＭＳ Ｐゴシック" w:hAnsi="ＭＳ Ｐゴシック"/>
                <w:color w:val="000000"/>
              </w:rPr>
              <w:t>学校医</w:t>
            </w:r>
            <w:r w:rsidRPr="00D66333">
              <w:rPr>
                <w:rFonts w:ascii="ＭＳ Ｐゴシック" w:eastAsia="ＭＳ Ｐゴシック" w:hAnsi="ＭＳ Ｐゴシック" w:hint="eastAsia"/>
                <w:color w:val="000000"/>
              </w:rPr>
              <w:t>その他の医師</w:t>
            </w:r>
            <w:r>
              <w:rPr>
                <w:rFonts w:ascii="ＭＳ Ｐゴシック" w:eastAsia="ＭＳ Ｐゴシック" w:hAnsi="ＭＳ Ｐゴシック" w:hint="eastAsia"/>
                <w:color w:val="000000"/>
              </w:rPr>
              <w:t>が</w:t>
            </w:r>
            <w:r w:rsidRPr="00D66333">
              <w:rPr>
                <w:rFonts w:ascii="ＭＳ Ｐゴシック" w:eastAsia="ＭＳ Ｐゴシック" w:hAnsi="ＭＳ Ｐゴシック"/>
                <w:color w:val="000000"/>
              </w:rPr>
              <w:t>感染のおそれがないと認めるまで</w:t>
            </w:r>
          </w:p>
        </w:tc>
      </w:tr>
    </w:tbl>
    <w:p w:rsidR="00D74ACB" w:rsidRDefault="00D74ACB" w:rsidP="0068692B">
      <w:pPr>
        <w:spacing w:line="340" w:lineRule="exact"/>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003C3E84">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w:t>
      </w:r>
      <w:r w:rsidR="003C3E84">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ただし、病状により医師において感染のおそれがないと認められた時はこの限りではありません。</w:t>
      </w:r>
    </w:p>
    <w:p w:rsidR="003C3E84" w:rsidRPr="004A20C7" w:rsidRDefault="003C3E84" w:rsidP="0068692B">
      <w:pPr>
        <w:spacing w:line="3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4A20C7">
        <w:rPr>
          <w:rFonts w:ascii="ＭＳ Ｐゴシック" w:eastAsia="ＭＳ Ｐゴシック" w:hAnsi="ＭＳ Ｐゴシック"/>
        </w:rPr>
        <w:t>インフルエンザは、医師による治癒証明が不要となりました。別紙</w:t>
      </w:r>
      <w:r w:rsidRPr="004A20C7">
        <w:rPr>
          <w:rFonts w:ascii="ＭＳ Ｐゴシック" w:eastAsia="ＭＳ Ｐゴシック" w:hAnsi="ＭＳ Ｐゴシック" w:hint="eastAsia"/>
        </w:rPr>
        <w:t>「療養解除届（インフルエンザ用）」</w:t>
      </w:r>
    </w:p>
    <w:p w:rsidR="003C3E84" w:rsidRPr="004A20C7" w:rsidRDefault="003C3E84" w:rsidP="003C3E84">
      <w:pPr>
        <w:spacing w:line="340" w:lineRule="exact"/>
        <w:ind w:firstLineChars="300" w:firstLine="630"/>
        <w:rPr>
          <w:rFonts w:ascii="ＭＳ Ｐゴシック" w:eastAsia="ＭＳ Ｐゴシック" w:hAnsi="ＭＳ Ｐゴシック" w:hint="eastAsia"/>
        </w:rPr>
      </w:pPr>
      <w:r w:rsidRPr="004A20C7">
        <w:rPr>
          <w:rFonts w:ascii="ＭＳ Ｐゴシック" w:eastAsia="ＭＳ Ｐゴシック" w:hAnsi="ＭＳ Ｐゴシック" w:hint="eastAsia"/>
        </w:rPr>
        <w:t>を提出してください。</w:t>
      </w:r>
    </w:p>
    <w:p w:rsidR="00D74ACB" w:rsidRPr="00D66333" w:rsidRDefault="00D74ACB">
      <w:pPr>
        <w:rPr>
          <w:rFonts w:ascii="ＭＳ Ｐゴシック" w:eastAsia="ＭＳ Ｐゴシック" w:hAnsi="ＭＳ Ｐゴシック"/>
        </w:rPr>
      </w:pPr>
    </w:p>
    <w:p w:rsidR="00D74ACB" w:rsidRPr="00D66333" w:rsidRDefault="00D74ACB" w:rsidP="006A611B">
      <w:pPr>
        <w:spacing w:line="360" w:lineRule="auto"/>
        <w:rPr>
          <w:rFonts w:ascii="ＭＳ Ｐゴシック" w:eastAsia="ＭＳ Ｐゴシック" w:hAnsi="ＭＳ Ｐゴシック"/>
          <w:sz w:val="24"/>
          <w:szCs w:val="24"/>
        </w:rPr>
      </w:pPr>
      <w:r w:rsidRPr="00D66333">
        <w:rPr>
          <w:rFonts w:ascii="ＭＳ Ｐゴシック" w:eastAsia="ＭＳ Ｐゴシック" w:hAnsi="ＭＳ Ｐゴシック" w:hint="eastAsia"/>
          <w:sz w:val="24"/>
          <w:szCs w:val="24"/>
        </w:rPr>
        <w:t>主</w:t>
      </w:r>
      <w:r w:rsidR="00770EBF" w:rsidRPr="00D66333">
        <w:rPr>
          <w:rFonts w:ascii="ＭＳ Ｐゴシック" w:eastAsia="ＭＳ Ｐゴシック" w:hAnsi="ＭＳ Ｐゴシック" w:hint="eastAsia"/>
          <w:sz w:val="24"/>
          <w:szCs w:val="24"/>
        </w:rPr>
        <w:t xml:space="preserve">　</w:t>
      </w:r>
      <w:r w:rsidRPr="00D66333">
        <w:rPr>
          <w:rFonts w:ascii="ＭＳ Ｐゴシック" w:eastAsia="ＭＳ Ｐゴシック" w:hAnsi="ＭＳ Ｐゴシック" w:hint="eastAsia"/>
          <w:sz w:val="24"/>
          <w:szCs w:val="24"/>
        </w:rPr>
        <w:t>治</w:t>
      </w:r>
      <w:r w:rsidR="00770EBF" w:rsidRPr="00D66333">
        <w:rPr>
          <w:rFonts w:ascii="ＭＳ Ｐゴシック" w:eastAsia="ＭＳ Ｐゴシック" w:hAnsi="ＭＳ Ｐゴシック" w:hint="eastAsia"/>
          <w:sz w:val="24"/>
          <w:szCs w:val="24"/>
        </w:rPr>
        <w:t xml:space="preserve">　</w:t>
      </w:r>
      <w:r w:rsidRPr="00D66333">
        <w:rPr>
          <w:rFonts w:ascii="ＭＳ Ｐゴシック" w:eastAsia="ＭＳ Ｐゴシック" w:hAnsi="ＭＳ Ｐゴシック" w:hint="eastAsia"/>
          <w:sz w:val="24"/>
          <w:szCs w:val="24"/>
        </w:rPr>
        <w:t>医　様</w:t>
      </w:r>
      <w:bookmarkStart w:id="0" w:name="_GoBack"/>
      <w:bookmarkEnd w:id="0"/>
    </w:p>
    <w:p w:rsidR="00D74ACB" w:rsidRPr="00D66333" w:rsidRDefault="00D74ACB" w:rsidP="006A611B">
      <w:pPr>
        <w:spacing w:line="360" w:lineRule="auto"/>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006A611B" w:rsidRPr="00D66333">
        <w:rPr>
          <w:rFonts w:ascii="ＭＳ Ｐゴシック" w:eastAsia="ＭＳ Ｐゴシック" w:hAnsi="ＭＳ Ｐゴシック" w:hint="eastAsia"/>
        </w:rPr>
        <w:t xml:space="preserve">　</w:t>
      </w:r>
      <w:r w:rsidR="0097335A">
        <w:rPr>
          <w:rFonts w:ascii="ＭＳ Ｐゴシック" w:eastAsia="ＭＳ Ｐゴシック" w:hAnsi="ＭＳ Ｐゴシック" w:hint="eastAsia"/>
        </w:rPr>
        <w:t>ご多用</w:t>
      </w:r>
      <w:r w:rsidRPr="00D66333">
        <w:rPr>
          <w:rFonts w:ascii="ＭＳ Ｐゴシック" w:eastAsia="ＭＳ Ｐゴシック" w:hAnsi="ＭＳ Ｐゴシック" w:hint="eastAsia"/>
        </w:rPr>
        <w:t>中お</w:t>
      </w:r>
      <w:r w:rsidR="00F52AA6" w:rsidRPr="00D66333">
        <w:rPr>
          <w:rFonts w:ascii="ＭＳ Ｐゴシック" w:eastAsia="ＭＳ Ｐゴシック" w:hAnsi="ＭＳ Ｐゴシック" w:hint="eastAsia"/>
        </w:rPr>
        <w:t>それいりますが、下記にご記入のうえ生徒にお渡しくださいますよう</w:t>
      </w:r>
      <w:r w:rsidRPr="00D66333">
        <w:rPr>
          <w:rFonts w:ascii="ＭＳ Ｐゴシック" w:eastAsia="ＭＳ Ｐゴシック" w:hAnsi="ＭＳ Ｐゴシック" w:hint="eastAsia"/>
        </w:rPr>
        <w:t>お願いいたします。</w:t>
      </w:r>
    </w:p>
    <w:p w:rsidR="00770EBF" w:rsidRPr="00D66333" w:rsidRDefault="0041316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2145665</wp:posOffset>
                </wp:positionH>
                <wp:positionV relativeFrom="paragraph">
                  <wp:posOffset>137795</wp:posOffset>
                </wp:positionV>
                <wp:extent cx="1876425" cy="238125"/>
                <wp:effectExtent l="0" t="190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C38" w:rsidRPr="00770EBF" w:rsidRDefault="00C83C38" w:rsidP="00770EBF">
                            <w:pPr>
                              <w:jc w:val="distribute"/>
                              <w:rPr>
                                <w:rFonts w:ascii="ＭＳ Ｐゴシック" w:eastAsia="ＭＳ Ｐゴシック" w:hAnsi="ＭＳ Ｐゴシック"/>
                              </w:rPr>
                            </w:pPr>
                            <w:r w:rsidRPr="00770EBF">
                              <w:rPr>
                                <w:rFonts w:ascii="ＭＳ Ｐゴシック" w:eastAsia="ＭＳ Ｐゴシック" w:hAnsi="ＭＳ Ｐゴシック" w:hint="eastAsia"/>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95pt;margin-top:10.85pt;width:147.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pOgAIAAA0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" stroked="f">
                <v:textbox inset="5.85pt,.7pt,5.85pt,.7pt">
                  <w:txbxContent>
                    <w:p w:rsidR="00C83C38" w:rsidRPr="00770EBF" w:rsidRDefault="00C83C38" w:rsidP="00770EBF">
                      <w:pPr>
                        <w:jc w:val="distribute"/>
                        <w:rPr>
                          <w:rFonts w:ascii="ＭＳ Ｐゴシック" w:eastAsia="ＭＳ Ｐゴシック" w:hAnsi="ＭＳ Ｐゴシック"/>
                        </w:rPr>
                      </w:pPr>
                      <w:r w:rsidRPr="00770EBF">
                        <w:rPr>
                          <w:rFonts w:ascii="ＭＳ Ｐゴシック" w:eastAsia="ＭＳ Ｐゴシック" w:hAnsi="ＭＳ Ｐゴシック" w:hint="eastAsia"/>
                        </w:rPr>
                        <w:t>きりとりせん</w:t>
                      </w:r>
                    </w:p>
                  </w:txbxContent>
                </v:textbox>
              </v:shape>
            </w:pict>
          </mc:Fallback>
        </mc:AlternateContent>
      </w:r>
    </w:p>
    <w:p w:rsidR="002E6170" w:rsidRPr="00D66333" w:rsidRDefault="0041316B" w:rsidP="002E6170">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36830</wp:posOffset>
                </wp:positionV>
                <wp:extent cx="6391275" cy="28575"/>
                <wp:effectExtent l="8255" t="762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1275" cy="2857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748B1" id="_x0000_t32" coordsize="21600,21600" o:spt="32" o:oned="t" path="m,l21600,21600e" filled="f">
                <v:path arrowok="t" fillok="f" o:connecttype="none"/>
                <o:lock v:ext="edit" shapetype="t"/>
              </v:shapetype>
              <v:shape id="AutoShape 2" o:spid="_x0000_s1026" type="#_x0000_t32" style="position:absolute;left:0;text-align:left;margin-left:2.45pt;margin-top:2.9pt;width:503.2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" strokeweight=".5pt">
                <v:stroke dashstyle="dash"/>
              </v:shape>
            </w:pict>
          </mc:Fallback>
        </mc:AlternateContent>
      </w:r>
    </w:p>
    <w:p w:rsidR="00D74ACB" w:rsidRPr="00D66333" w:rsidRDefault="00770EBF" w:rsidP="00770EBF">
      <w:pPr>
        <w:jc w:val="center"/>
        <w:rPr>
          <w:rFonts w:ascii="ＭＳ Ｐゴシック" w:eastAsia="ＭＳ Ｐゴシック" w:hAnsi="ＭＳ Ｐゴシック"/>
          <w:sz w:val="28"/>
          <w:szCs w:val="28"/>
        </w:rPr>
      </w:pPr>
      <w:r w:rsidRPr="00D66333">
        <w:rPr>
          <w:rFonts w:ascii="ＭＳ Ｐゴシック" w:eastAsia="ＭＳ Ｐゴシック" w:hAnsi="ＭＳ Ｐゴシック" w:hint="eastAsia"/>
          <w:sz w:val="28"/>
          <w:szCs w:val="28"/>
        </w:rPr>
        <w:t>治　癒　通　知　書</w:t>
      </w:r>
    </w:p>
    <w:p w:rsidR="00770EBF" w:rsidRPr="00D66333" w:rsidRDefault="00770EBF" w:rsidP="003C3E84">
      <w:pPr>
        <w:spacing w:beforeLines="50" w:before="144"/>
        <w:ind w:firstLineChars="300" w:firstLine="630"/>
        <w:rPr>
          <w:rFonts w:ascii="ＭＳ Ｐゴシック" w:eastAsia="ＭＳ Ｐゴシック" w:hAnsi="ＭＳ Ｐゴシック"/>
        </w:rPr>
      </w:pPr>
      <w:r w:rsidRPr="00D66333">
        <w:rPr>
          <w:rFonts w:ascii="ＭＳ Ｐゴシック" w:eastAsia="ＭＳ Ｐゴシック" w:hAnsi="ＭＳ Ｐゴシック" w:hint="eastAsia"/>
          <w:u w:val="single"/>
        </w:rPr>
        <w:t xml:space="preserve">　　　　年　　　　組　氏名　　　　　　　　　　　　　　　　　　　　</w:t>
      </w:r>
    </w:p>
    <w:p w:rsidR="00770EBF" w:rsidRPr="00D66333" w:rsidRDefault="00770EBF">
      <w:pPr>
        <w:rPr>
          <w:rFonts w:ascii="ＭＳ Ｐゴシック" w:eastAsia="ＭＳ Ｐゴシック" w:hAnsi="ＭＳ Ｐゴシック"/>
        </w:rPr>
      </w:pPr>
    </w:p>
    <w:p w:rsidR="00770EBF" w:rsidRPr="00D66333" w:rsidRDefault="00770EBF">
      <w:pPr>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・病　　　　名（　　　　　　　　　　　　　　　　　　　　　　　　　　　　　　　　　）</w:t>
      </w:r>
    </w:p>
    <w:p w:rsidR="00770EBF" w:rsidRPr="00D66333" w:rsidRDefault="00770EBF">
      <w:pPr>
        <w:rPr>
          <w:rFonts w:ascii="ＭＳ Ｐゴシック" w:eastAsia="ＭＳ Ｐゴシック" w:hAnsi="ＭＳ Ｐゴシック"/>
        </w:rPr>
      </w:pPr>
    </w:p>
    <w:p w:rsidR="00770EBF" w:rsidRPr="00D66333" w:rsidRDefault="00770EBF">
      <w:pPr>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・出席停止期間　　　　　　</w:t>
      </w:r>
      <w:r w:rsidR="00C3108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月　</w:t>
      </w:r>
      <w:r w:rsidR="00C3108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日　～　　　　</w:t>
      </w:r>
      <w:r w:rsidR="00C3108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月　　</w:t>
      </w:r>
      <w:r w:rsidR="00C3108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日</w:t>
      </w:r>
      <w:r w:rsidR="00C55908"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まで</w:t>
      </w:r>
    </w:p>
    <w:p w:rsidR="00770EBF" w:rsidRPr="00D66333" w:rsidRDefault="00770EBF">
      <w:pPr>
        <w:rPr>
          <w:rFonts w:ascii="ＭＳ Ｐゴシック" w:eastAsia="ＭＳ Ｐゴシック" w:hAnsi="ＭＳ Ｐゴシック"/>
        </w:rPr>
      </w:pPr>
    </w:p>
    <w:p w:rsidR="00770EBF" w:rsidRDefault="00770EBF">
      <w:pPr>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上記の生徒は他の生徒に感染のおそれのないことを通知します。</w:t>
      </w:r>
    </w:p>
    <w:p w:rsidR="00770EBF" w:rsidRPr="00D66333" w:rsidRDefault="00770EBF" w:rsidP="003C3E84">
      <w:pPr>
        <w:spacing w:beforeLines="50" w:before="144"/>
        <w:rPr>
          <w:rFonts w:ascii="ＭＳ Ｐゴシック" w:eastAsia="ＭＳ Ｐゴシック" w:hAnsi="ＭＳ Ｐゴシック"/>
        </w:rPr>
      </w:pPr>
      <w:r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002E0FDC">
        <w:rPr>
          <w:rFonts w:ascii="ＭＳ Ｐゴシック" w:eastAsia="ＭＳ Ｐゴシック" w:hAnsi="ＭＳ Ｐゴシック" w:hint="eastAsia"/>
        </w:rPr>
        <w:t>令和</w:t>
      </w:r>
      <w:r w:rsidRPr="00D66333">
        <w:rPr>
          <w:rFonts w:ascii="ＭＳ Ｐゴシック" w:eastAsia="ＭＳ Ｐゴシック" w:hAnsi="ＭＳ Ｐゴシック" w:hint="eastAsia"/>
        </w:rPr>
        <w:t xml:space="preserve">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年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月　</w:t>
      </w:r>
      <w:r w:rsidR="002E6170" w:rsidRPr="00D66333">
        <w:rPr>
          <w:rFonts w:ascii="ＭＳ Ｐゴシック" w:eastAsia="ＭＳ Ｐゴシック" w:hAnsi="ＭＳ Ｐゴシック" w:hint="eastAsia"/>
        </w:rPr>
        <w:t xml:space="preserve">　</w:t>
      </w:r>
      <w:r w:rsidRPr="00D66333">
        <w:rPr>
          <w:rFonts w:ascii="ＭＳ Ｐゴシック" w:eastAsia="ＭＳ Ｐゴシック" w:hAnsi="ＭＳ Ｐゴシック" w:hint="eastAsia"/>
        </w:rPr>
        <w:t xml:space="preserve">　　日</w:t>
      </w:r>
    </w:p>
    <w:p w:rsidR="00770EBF" w:rsidRDefault="00770EBF" w:rsidP="00C55908">
      <w:pPr>
        <w:ind w:firstLineChars="2300" w:firstLine="4830"/>
        <w:rPr>
          <w:rFonts w:ascii="ＭＳ Ｐゴシック" w:eastAsia="ＭＳ Ｐゴシック" w:hAnsi="ＭＳ Ｐゴシック"/>
        </w:rPr>
      </w:pPr>
      <w:r w:rsidRPr="00D66333">
        <w:rPr>
          <w:rFonts w:ascii="ＭＳ Ｐゴシック" w:eastAsia="ＭＳ Ｐゴシック" w:hAnsi="ＭＳ Ｐゴシック" w:hint="eastAsia"/>
        </w:rPr>
        <w:t>医療機関名</w:t>
      </w:r>
    </w:p>
    <w:p w:rsidR="00292A17" w:rsidRPr="00D66333" w:rsidRDefault="00292A17" w:rsidP="00C55908">
      <w:pPr>
        <w:ind w:firstLineChars="2300" w:firstLine="4830"/>
        <w:rPr>
          <w:rFonts w:ascii="ＭＳ Ｐゴシック" w:eastAsia="ＭＳ Ｐゴシック" w:hAnsi="ＭＳ Ｐゴシック"/>
        </w:rPr>
      </w:pPr>
    </w:p>
    <w:p w:rsidR="00770EBF" w:rsidRPr="00D66333" w:rsidRDefault="00770EBF" w:rsidP="00C55908">
      <w:pPr>
        <w:ind w:firstLineChars="2300" w:firstLine="4830"/>
        <w:jc w:val="left"/>
        <w:rPr>
          <w:rFonts w:ascii="ＭＳ Ｐゴシック" w:eastAsia="ＭＳ Ｐゴシック" w:hAnsi="ＭＳ Ｐゴシック"/>
        </w:rPr>
      </w:pPr>
      <w:r w:rsidRPr="00D66333">
        <w:rPr>
          <w:rFonts w:ascii="ＭＳ Ｐゴシック" w:eastAsia="ＭＳ Ｐゴシック" w:hAnsi="ＭＳ Ｐゴシック" w:hint="eastAsia"/>
          <w:kern w:val="0"/>
        </w:rPr>
        <w:t>医</w:t>
      </w:r>
      <w:r w:rsidR="00C55908" w:rsidRPr="00D66333">
        <w:rPr>
          <w:rFonts w:ascii="ＭＳ Ｐゴシック" w:eastAsia="ＭＳ Ｐゴシック" w:hAnsi="ＭＳ Ｐゴシック" w:hint="eastAsia"/>
          <w:kern w:val="0"/>
        </w:rPr>
        <w:t xml:space="preserve"> </w:t>
      </w:r>
      <w:r w:rsidRPr="00D66333">
        <w:rPr>
          <w:rFonts w:ascii="ＭＳ Ｐゴシック" w:eastAsia="ＭＳ Ｐゴシック" w:hAnsi="ＭＳ Ｐゴシック" w:hint="eastAsia"/>
          <w:kern w:val="0"/>
        </w:rPr>
        <w:t>師</w:t>
      </w:r>
      <w:r w:rsidR="00C55908" w:rsidRPr="00D66333">
        <w:rPr>
          <w:rFonts w:ascii="ＭＳ Ｐゴシック" w:eastAsia="ＭＳ Ｐゴシック" w:hAnsi="ＭＳ Ｐゴシック" w:hint="eastAsia"/>
          <w:kern w:val="0"/>
        </w:rPr>
        <w:t xml:space="preserve"> </w:t>
      </w:r>
      <w:r w:rsidRPr="00D66333">
        <w:rPr>
          <w:rFonts w:ascii="ＭＳ Ｐゴシック" w:eastAsia="ＭＳ Ｐゴシック" w:hAnsi="ＭＳ Ｐゴシック" w:hint="eastAsia"/>
          <w:kern w:val="0"/>
        </w:rPr>
        <w:t>氏</w:t>
      </w:r>
      <w:r w:rsidR="00C55908" w:rsidRPr="00D66333">
        <w:rPr>
          <w:rFonts w:ascii="ＭＳ Ｐゴシック" w:eastAsia="ＭＳ Ｐゴシック" w:hAnsi="ＭＳ Ｐゴシック" w:hint="eastAsia"/>
          <w:kern w:val="0"/>
        </w:rPr>
        <w:t xml:space="preserve"> </w:t>
      </w:r>
      <w:r w:rsidRPr="00D66333">
        <w:rPr>
          <w:rFonts w:ascii="ＭＳ Ｐゴシック" w:eastAsia="ＭＳ Ｐゴシック" w:hAnsi="ＭＳ Ｐゴシック" w:hint="eastAsia"/>
          <w:kern w:val="0"/>
        </w:rPr>
        <w:t xml:space="preserve">名　</w:t>
      </w:r>
      <w:r w:rsidRPr="00D66333">
        <w:rPr>
          <w:rFonts w:ascii="ＭＳ Ｐゴシック" w:eastAsia="ＭＳ Ｐゴシック" w:hAnsi="ＭＳ Ｐゴシック" w:hint="eastAsia"/>
          <w:kern w:val="0"/>
          <w:u w:val="single"/>
        </w:rPr>
        <w:t xml:space="preserve">　　　</w:t>
      </w:r>
      <w:r w:rsidR="002E6170" w:rsidRPr="00D66333">
        <w:rPr>
          <w:rFonts w:ascii="ＭＳ Ｐゴシック" w:eastAsia="ＭＳ Ｐゴシック" w:hAnsi="ＭＳ Ｐゴシック" w:hint="eastAsia"/>
          <w:kern w:val="0"/>
          <w:u w:val="single"/>
        </w:rPr>
        <w:t xml:space="preserve">　　　</w:t>
      </w:r>
      <w:r w:rsidRPr="00D66333">
        <w:rPr>
          <w:rFonts w:ascii="ＭＳ Ｐゴシック" w:eastAsia="ＭＳ Ｐゴシック" w:hAnsi="ＭＳ Ｐゴシック" w:hint="eastAsia"/>
          <w:kern w:val="0"/>
          <w:u w:val="single"/>
        </w:rPr>
        <w:t xml:space="preserve">　　　　　　　　　　　　　　　　　　　</w:t>
      </w:r>
    </w:p>
    <w:sectPr w:rsidR="00770EBF" w:rsidRPr="00D66333" w:rsidSect="00770EBF">
      <w:pgSz w:w="11906" w:h="16838" w:code="9"/>
      <w:pgMar w:top="851" w:right="1134" w:bottom="56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4A" w:rsidRDefault="00D70B4A" w:rsidP="00F52AA6">
      <w:r>
        <w:separator/>
      </w:r>
    </w:p>
  </w:endnote>
  <w:endnote w:type="continuationSeparator" w:id="0">
    <w:p w:rsidR="00D70B4A" w:rsidRDefault="00D70B4A" w:rsidP="00F5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4A" w:rsidRDefault="00D70B4A" w:rsidP="00F52AA6">
      <w:r>
        <w:separator/>
      </w:r>
    </w:p>
  </w:footnote>
  <w:footnote w:type="continuationSeparator" w:id="0">
    <w:p w:rsidR="00D70B4A" w:rsidRDefault="00D70B4A" w:rsidP="00F52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92"/>
    <w:rsid w:val="000322C6"/>
    <w:rsid w:val="0007470E"/>
    <w:rsid w:val="000C7323"/>
    <w:rsid w:val="000E6599"/>
    <w:rsid w:val="001A0C92"/>
    <w:rsid w:val="00251FC9"/>
    <w:rsid w:val="00292A17"/>
    <w:rsid w:val="002B5F25"/>
    <w:rsid w:val="002E0FDC"/>
    <w:rsid w:val="002E6170"/>
    <w:rsid w:val="0035444B"/>
    <w:rsid w:val="003850C1"/>
    <w:rsid w:val="003B2648"/>
    <w:rsid w:val="003C3E84"/>
    <w:rsid w:val="003E3986"/>
    <w:rsid w:val="0041316B"/>
    <w:rsid w:val="004A20C7"/>
    <w:rsid w:val="00563B99"/>
    <w:rsid w:val="0059546A"/>
    <w:rsid w:val="0062268D"/>
    <w:rsid w:val="0068692B"/>
    <w:rsid w:val="006A611B"/>
    <w:rsid w:val="006D3994"/>
    <w:rsid w:val="00770EBF"/>
    <w:rsid w:val="007E4299"/>
    <w:rsid w:val="00822DB7"/>
    <w:rsid w:val="00836888"/>
    <w:rsid w:val="008F2228"/>
    <w:rsid w:val="009026A2"/>
    <w:rsid w:val="00945669"/>
    <w:rsid w:val="0097335A"/>
    <w:rsid w:val="00B8628D"/>
    <w:rsid w:val="00C31080"/>
    <w:rsid w:val="00C55908"/>
    <w:rsid w:val="00C83C38"/>
    <w:rsid w:val="00D66333"/>
    <w:rsid w:val="00D70B4A"/>
    <w:rsid w:val="00D74ACB"/>
    <w:rsid w:val="00E40903"/>
    <w:rsid w:val="00F52AA6"/>
    <w:rsid w:val="00F54DAF"/>
    <w:rsid w:val="00FF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D0D49"/>
  <w15:docId w15:val="{8219FD1E-BADD-438F-A92D-C6CFC766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F52AA6"/>
    <w:pPr>
      <w:tabs>
        <w:tab w:val="center" w:pos="4252"/>
        <w:tab w:val="right" w:pos="8504"/>
      </w:tabs>
      <w:snapToGrid w:val="0"/>
    </w:pPr>
  </w:style>
  <w:style w:type="character" w:customStyle="1" w:styleId="a5">
    <w:name w:val="ヘッダー (文字)"/>
    <w:basedOn w:val="a0"/>
    <w:link w:val="a4"/>
    <w:uiPriority w:val="99"/>
    <w:semiHidden/>
    <w:rsid w:val="00F52AA6"/>
  </w:style>
  <w:style w:type="paragraph" w:styleId="a6">
    <w:name w:val="footer"/>
    <w:basedOn w:val="a"/>
    <w:link w:val="a7"/>
    <w:uiPriority w:val="99"/>
    <w:semiHidden/>
    <w:unhideWhenUsed/>
    <w:rsid w:val="00F52AA6"/>
    <w:pPr>
      <w:tabs>
        <w:tab w:val="center" w:pos="4252"/>
        <w:tab w:val="right" w:pos="8504"/>
      </w:tabs>
      <w:snapToGrid w:val="0"/>
    </w:pPr>
  </w:style>
  <w:style w:type="character" w:customStyle="1" w:styleId="a7">
    <w:name w:val="フッター (文字)"/>
    <w:basedOn w:val="a0"/>
    <w:link w:val="a6"/>
    <w:uiPriority w:val="99"/>
    <w:semiHidden/>
    <w:rsid w:val="00F52AA6"/>
  </w:style>
  <w:style w:type="paragraph" w:styleId="a8">
    <w:name w:val="Balloon Text"/>
    <w:basedOn w:val="a"/>
    <w:link w:val="a9"/>
    <w:uiPriority w:val="99"/>
    <w:semiHidden/>
    <w:unhideWhenUsed/>
    <w:rsid w:val="002E0F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ユーザー</cp:lastModifiedBy>
  <cp:revision>2</cp:revision>
  <cp:lastPrinted>2022-12-23T02:44:00Z</cp:lastPrinted>
  <dcterms:created xsi:type="dcterms:W3CDTF">2022-12-23T02:54:00Z</dcterms:created>
  <dcterms:modified xsi:type="dcterms:W3CDTF">2022-12-23T02:54:00Z</dcterms:modified>
</cp:coreProperties>
</file>